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3E" w:rsidRPr="00903617" w:rsidRDefault="000A7E3B" w:rsidP="009036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3617">
        <w:rPr>
          <w:rFonts w:ascii="Times New Roman" w:hAnsi="Times New Roman" w:cs="Times New Roman"/>
          <w:b/>
          <w:i/>
          <w:sz w:val="24"/>
          <w:szCs w:val="24"/>
        </w:rPr>
        <w:t>Если нет детского сада…</w:t>
      </w:r>
    </w:p>
    <w:p w:rsidR="000A7E3B" w:rsidRPr="00903617" w:rsidRDefault="000A7E3B" w:rsidP="0090361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03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детском саду</w:t>
      </w:r>
      <w:r w:rsidRPr="00903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играют со сверстниками, занимаются по расписанию, день занят от начала до конца.</w:t>
      </w:r>
      <w:r w:rsidRPr="009036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036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по ряду причин сегодня многие малыши – дети «домашние». </w:t>
      </w:r>
    </w:p>
    <w:p w:rsidR="005C298C" w:rsidRDefault="00903617" w:rsidP="005C29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A7E3B" w:rsidRPr="00903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ожно, конечно, усадить малыша за компьютер или телевизор, но все мы знаем о слишком малой пользе таких занятий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C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не рекомендуется смотреть телевизор (компьютер) более 2-х часов в день. Иначе у ребёнка рассеивается внимание, возникают проблемы со сном, может появиться и склонность к агрессии.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31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же занять ребёнка дома</w:t>
      </w:r>
      <w:r w:rsidR="005C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малыш не скучал и развивался с пользой</w:t>
      </w:r>
      <w:r w:rsidR="00D03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bookmarkStart w:id="0" w:name="_GoBack"/>
      <w:bookmarkEnd w:id="0"/>
    </w:p>
    <w:p w:rsidR="005C298C" w:rsidRDefault="005C298C" w:rsidP="00903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любят делать </w:t>
      </w:r>
      <w:r w:rsidRPr="005C29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взрослые дела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этом вы не только освободите несколько минут для себя, но и поможете ребёнку научиться выполнять несложную работу по дому.</w:t>
      </w:r>
    </w:p>
    <w:p w:rsidR="005C298C" w:rsidRDefault="005C298C" w:rsidP="00903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D03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ребенком важно </w:t>
      </w:r>
      <w:r w:rsidR="00D0319E" w:rsidRPr="00D031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разговаривать </w:t>
      </w:r>
      <w:r w:rsidRPr="00D031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читать книги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Главное, чтобы после этого у </w:t>
      </w:r>
      <w:r w:rsidR="00D03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остались приятные воспоминания. Сочиняйте новые истории, эмоционально разыгрывайте прочитанные сценки, пересказывайте их вместе с малышом! </w:t>
      </w:r>
    </w:p>
    <w:p w:rsidR="00943770" w:rsidRDefault="005C298C" w:rsidP="00943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Помните, что в дошкольном и даже в младшем школьном возрасте </w:t>
      </w:r>
      <w:proofErr w:type="gramStart"/>
      <w:r w:rsidR="00943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943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ребёнку важна </w:t>
      </w:r>
      <w:r w:rsidR="00943770" w:rsidRPr="00D03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r w:rsidR="00943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Предлагайте детям </w:t>
      </w:r>
      <w:r w:rsidR="00943770" w:rsidRPr="00D031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развивающие игры</w:t>
      </w:r>
      <w:r w:rsidR="00943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которых нужно подумать. В такие игры можно играть в любом месте, в любое время – совсем не обязательно сидеть за столом! Это и словесные игры, и </w:t>
      </w:r>
      <w:proofErr w:type="spellStart"/>
      <w:r w:rsidR="00943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пазлы</w:t>
      </w:r>
      <w:proofErr w:type="spellEnd"/>
      <w:r w:rsidR="00943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03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конструкторы, </w:t>
      </w:r>
      <w:r w:rsidR="00943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игры в домино и мн. др.</w:t>
      </w:r>
    </w:p>
    <w:p w:rsidR="00943770" w:rsidRDefault="00943770" w:rsidP="00943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правильно </w:t>
      </w:r>
      <w:r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вести, быть успешным в жизни малыш учится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F7B33" w:rsidRPr="001F7B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сюжетных играх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предметы, игрушки по смыслу, перевоплощ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в образы предметы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животных, 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подражает 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 взрослых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Играя, дети много разговаривают – развиваются речь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Хорошая игра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залог прекрасного настроения, крепкого здоровья.</w:t>
      </w:r>
      <w:r w:rsidRPr="0094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3770" w:rsidRDefault="00943770" w:rsidP="00943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94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важны </w:t>
      </w:r>
      <w:r w:rsidRPr="00D031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подвижные </w:t>
      </w:r>
      <w:r w:rsidRPr="001F7B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игры</w:t>
      </w:r>
      <w:r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играх со спортивными игрушками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:rsidR="001F7B33" w:rsidRPr="001F7B33" w:rsidRDefault="00943770" w:rsidP="00D03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также помнить, что ребёнку нужно иметь и </w:t>
      </w:r>
      <w:r w:rsidRPr="00D031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свободное время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самостоятельные занятия 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</w:t>
      </w:r>
      <w:r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важным процесс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познанием окружающего мира. Взрослому просто нужно находит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рядом, не навязывая себя</w:t>
      </w:r>
      <w:r w:rsidR="00D03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7B33" w:rsidRPr="001F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этого мы не получим самостоятельного мыслящего человека.</w:t>
      </w:r>
    </w:p>
    <w:p w:rsidR="000A7E3B" w:rsidRPr="00903617" w:rsidRDefault="000A7E3B" w:rsidP="00D03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Вы, безусловно, лучше знаете своё чадо и можете придумать </w:t>
      </w:r>
      <w:r w:rsidR="00D03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разнообразные</w:t>
      </w:r>
      <w:r w:rsidRPr="00903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и занятия, которые соответствуют </w:t>
      </w:r>
      <w:r w:rsidR="00D03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903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интересам и темпераменту. Если приложить к вашей любви ещё и фантазию, то вопросов чем занять ребёнка дома у вас возникать не будет.</w:t>
      </w:r>
    </w:p>
    <w:p w:rsidR="00E22CDB" w:rsidRDefault="00E22CD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03617" w:rsidRPr="008E63FD" w:rsidRDefault="00E22CDB" w:rsidP="008E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3FD">
        <w:rPr>
          <w:rFonts w:ascii="Times New Roman" w:hAnsi="Times New Roman" w:cs="Times New Roman"/>
          <w:b/>
          <w:bCs/>
          <w:sz w:val="24"/>
          <w:szCs w:val="24"/>
        </w:rPr>
        <w:t>Центр развития и коррекции для детей и взрослых</w:t>
      </w:r>
      <w:r w:rsidRPr="008E63F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8E63FD">
        <w:rPr>
          <w:rFonts w:ascii="Times New Roman" w:hAnsi="Times New Roman" w:cs="Times New Roman"/>
          <w:b/>
          <w:bCs/>
          <w:sz w:val="24"/>
          <w:szCs w:val="24"/>
        </w:rPr>
        <w:t xml:space="preserve">«ГАРМОНИЯ» </w:t>
      </w:r>
    </w:p>
    <w:p w:rsidR="00903617" w:rsidRPr="008E63FD" w:rsidRDefault="008E63FD" w:rsidP="008E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3FD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предлагает </w:t>
      </w:r>
      <w:r w:rsidR="00903617" w:rsidRPr="008E63FD">
        <w:rPr>
          <w:rFonts w:ascii="Times New Roman" w:hAnsi="Times New Roman" w:cs="Times New Roman"/>
          <w:b/>
          <w:sz w:val="24"/>
          <w:szCs w:val="24"/>
        </w:rPr>
        <w:t>для детей дошкольного и школьного возраста:</w:t>
      </w:r>
    </w:p>
    <w:p w:rsidR="008E63FD" w:rsidRDefault="008E63FD" w:rsidP="008E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занятии с детьми с 1г.</w:t>
      </w:r>
    </w:p>
    <w:p w:rsidR="00903617" w:rsidRDefault="00903617" w:rsidP="008E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81">
        <w:rPr>
          <w:rFonts w:ascii="Times New Roman" w:hAnsi="Times New Roman" w:cs="Times New Roman"/>
          <w:sz w:val="24"/>
          <w:szCs w:val="24"/>
        </w:rPr>
        <w:t xml:space="preserve">- кратковременное пребывание </w:t>
      </w:r>
    </w:p>
    <w:p w:rsidR="00903617" w:rsidRDefault="00903617" w:rsidP="008E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лагерь</w:t>
      </w:r>
      <w:r w:rsidR="008E63FD">
        <w:rPr>
          <w:rFonts w:ascii="Times New Roman" w:hAnsi="Times New Roman" w:cs="Times New Roman"/>
          <w:sz w:val="24"/>
          <w:szCs w:val="24"/>
        </w:rPr>
        <w:t xml:space="preserve"> в каникулы</w:t>
      </w:r>
    </w:p>
    <w:p w:rsidR="00903617" w:rsidRDefault="00903617" w:rsidP="008E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81">
        <w:rPr>
          <w:rFonts w:ascii="Times New Roman" w:hAnsi="Times New Roman" w:cs="Times New Roman"/>
          <w:sz w:val="24"/>
          <w:szCs w:val="24"/>
        </w:rPr>
        <w:t xml:space="preserve">- репетиторство </w:t>
      </w:r>
      <w:r>
        <w:rPr>
          <w:rFonts w:ascii="Times New Roman" w:hAnsi="Times New Roman" w:cs="Times New Roman"/>
          <w:sz w:val="24"/>
          <w:szCs w:val="24"/>
        </w:rPr>
        <w:t>и кружки</w:t>
      </w:r>
    </w:p>
    <w:p w:rsidR="00903617" w:rsidRPr="00363A81" w:rsidRDefault="00903617" w:rsidP="008E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363A81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по городу</w:t>
      </w:r>
    </w:p>
    <w:p w:rsidR="00E22CDB" w:rsidRDefault="00E22CDB" w:rsidP="008E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2CDB" w:rsidRPr="00D0319E" w:rsidRDefault="00E22CDB" w:rsidP="00D0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CDB" w:rsidRPr="00D0319E" w:rsidSect="00B6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C3"/>
    <w:multiLevelType w:val="multilevel"/>
    <w:tmpl w:val="0E04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5379"/>
    <w:rsid w:val="000A7E3B"/>
    <w:rsid w:val="001F7B33"/>
    <w:rsid w:val="002F79BB"/>
    <w:rsid w:val="005C298C"/>
    <w:rsid w:val="00891F3E"/>
    <w:rsid w:val="008E63FD"/>
    <w:rsid w:val="00903617"/>
    <w:rsid w:val="00943770"/>
    <w:rsid w:val="00B65B9E"/>
    <w:rsid w:val="00C85379"/>
    <w:rsid w:val="00D0319E"/>
    <w:rsid w:val="00E2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2013-04-21T13:17:00Z</dcterms:created>
  <dcterms:modified xsi:type="dcterms:W3CDTF">2002-12-31T19:45:00Z</dcterms:modified>
</cp:coreProperties>
</file>